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21323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945" w:rsidRPr="006A4945" w:rsidRDefault="006A4945" w:rsidP="006A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6A494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Oggetto: </w:t>
      </w:r>
      <w:r w:rsidRPr="006A4945">
        <w:rPr>
          <w:rFonts w:ascii="Times New Roman" w:eastAsia="Calibri" w:hAnsi="Times New Roman" w:cs="Times New Roman"/>
          <w:b/>
          <w:color w:val="000000"/>
        </w:rPr>
        <w:t xml:space="preserve">Comparto Istruzione e Ricerca </w:t>
      </w:r>
      <w:r w:rsidRPr="006A4945">
        <w:rPr>
          <w:rFonts w:ascii="Times New Roman" w:eastAsia="Calibri" w:hAnsi="Times New Roman" w:cs="Times New Roman"/>
          <w:b/>
          <w:bCs/>
          <w:color w:val="000000"/>
        </w:rPr>
        <w:t xml:space="preserve">–Sezione Scuola. </w:t>
      </w:r>
      <w:r w:rsidRPr="006A4945">
        <w:rPr>
          <w:rFonts w:ascii="Times New Roman" w:eastAsia="Calibri" w:hAnsi="Times New Roman" w:cs="Times New Roman"/>
          <w:b/>
          <w:color w:val="000000"/>
        </w:rPr>
        <w:t>Procla</w:t>
      </w:r>
      <w:r>
        <w:rPr>
          <w:rFonts w:ascii="Times New Roman" w:eastAsia="Calibri" w:hAnsi="Times New Roman" w:cs="Times New Roman"/>
          <w:b/>
          <w:color w:val="000000"/>
        </w:rPr>
        <w:t xml:space="preserve">mazione di sciopero di tutto il </w:t>
      </w:r>
      <w:r w:rsidRPr="006A4945">
        <w:rPr>
          <w:rFonts w:ascii="Times New Roman" w:eastAsia="Calibri" w:hAnsi="Times New Roman" w:cs="Times New Roman"/>
          <w:b/>
          <w:color w:val="000000"/>
        </w:rPr>
        <w:t xml:space="preserve">personale amministrativo, informatico e con mansioni </w:t>
      </w:r>
      <w:proofErr w:type="spellStart"/>
      <w:r w:rsidRPr="006A4945">
        <w:rPr>
          <w:rFonts w:ascii="Times New Roman" w:eastAsia="Calibri" w:hAnsi="Times New Roman" w:cs="Times New Roman"/>
          <w:b/>
          <w:color w:val="000000"/>
        </w:rPr>
        <w:t>remotizzabili</w:t>
      </w:r>
      <w:proofErr w:type="spellEnd"/>
      <w:r w:rsidRPr="006A4945">
        <w:rPr>
          <w:rFonts w:ascii="Times New Roman" w:eastAsia="Calibri" w:hAnsi="Times New Roman" w:cs="Times New Roman"/>
          <w:b/>
          <w:color w:val="000000"/>
        </w:rPr>
        <w:t xml:space="preserve"> e telelavorabili del pubblico impiego e relative partecipate indetto da Smart </w:t>
      </w:r>
      <w:proofErr w:type="spellStart"/>
      <w:r w:rsidRPr="006A4945">
        <w:rPr>
          <w:rFonts w:ascii="Times New Roman" w:eastAsia="Calibri" w:hAnsi="Times New Roman" w:cs="Times New Roman"/>
          <w:b/>
          <w:color w:val="000000"/>
        </w:rPr>
        <w:t>Workers</w:t>
      </w:r>
      <w:proofErr w:type="spellEnd"/>
      <w:r w:rsidRPr="006A4945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spellStart"/>
      <w:r w:rsidRPr="006A4945">
        <w:rPr>
          <w:rFonts w:ascii="Times New Roman" w:eastAsia="Calibri" w:hAnsi="Times New Roman" w:cs="Times New Roman"/>
          <w:b/>
          <w:color w:val="000000"/>
        </w:rPr>
        <w:t>Union</w:t>
      </w:r>
      <w:proofErr w:type="spellEnd"/>
      <w:r w:rsidRPr="006A4945">
        <w:rPr>
          <w:rFonts w:ascii="Times New Roman" w:eastAsia="Calibri" w:hAnsi="Times New Roman" w:cs="Times New Roman"/>
          <w:b/>
          <w:color w:val="000000"/>
        </w:rPr>
        <w:t xml:space="preserve"> per l’intera giornata del 28 ottobre 2021</w:t>
      </w:r>
      <w:r w:rsidRPr="006A4945"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:rsidR="006A4945" w:rsidRPr="006A4945" w:rsidRDefault="006A4945" w:rsidP="006A4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A4945">
        <w:rPr>
          <w:rFonts w:ascii="Times New Roman" w:eastAsia="Times New Roman" w:hAnsi="Times New Roman" w:cs="Times New Roman"/>
          <w:b/>
          <w:lang w:eastAsia="it-IT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A676EA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9D706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9D706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9D7060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9D7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6EA"/>
    <w:rsid w:val="00044A28"/>
    <w:rsid w:val="001A4A93"/>
    <w:rsid w:val="004C2388"/>
    <w:rsid w:val="005F69F1"/>
    <w:rsid w:val="006A4945"/>
    <w:rsid w:val="009D7060"/>
    <w:rsid w:val="00A21323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claudio</cp:lastModifiedBy>
  <cp:revision>10</cp:revision>
  <cp:lastPrinted>2021-10-26T10:12:00Z</cp:lastPrinted>
  <dcterms:created xsi:type="dcterms:W3CDTF">2021-03-04T10:44:00Z</dcterms:created>
  <dcterms:modified xsi:type="dcterms:W3CDTF">2021-10-26T10:13:00Z</dcterms:modified>
</cp:coreProperties>
</file>